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10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07323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14 April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12:30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Pergeseran Anggaran RBA Sumber Dana Fungsional Tahun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Ka.Bagian Perencanaan dan Anggaran, Plt. Ka.Bagian Keuangan dan Akuntansi, PEJABAT PENATAUSAHAAN KEUANGAN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Agnes Asieh Widyanti (1025)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